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8E1277C" w14:textId="76EBCA15" w:rsidR="003C6017" w:rsidRPr="0025410F" w:rsidRDefault="003C6017" w:rsidP="003C601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FC651A">
        <w:rPr>
          <w:rFonts w:ascii="TH SarabunPSK" w:hAnsi="TH SarabunPSK" w:cs="TH SarabunPSK"/>
          <w:b/>
          <w:bCs/>
          <w:sz w:val="36"/>
          <w:szCs w:val="36"/>
          <w:cs/>
        </w:rPr>
        <w:t>ผลการปฏิบัติงาน</w:t>
      </w: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ประจำ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</w:t>
      </w:r>
      <w:r w:rsidRPr="002B5882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>เดือน</w:t>
      </w:r>
      <w:r w:rsidR="00644B34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มีนาคม</w:t>
      </w:r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 xml:space="preserve"> 2568</w:t>
      </w:r>
    </w:p>
    <w:p w14:paraId="40B4630A" w14:textId="77777777" w:rsidR="003C6017" w:rsidRDefault="003C6017" w:rsidP="003C601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Pr="0025410F">
        <w:rPr>
          <w:rFonts w:ascii="TH SarabunPSK" w:hAnsi="TH SarabunPSK" w:cs="TH SarabunPSK"/>
          <w:b/>
          <w:bCs/>
          <w:sz w:val="36"/>
          <w:szCs w:val="36"/>
        </w:rPr>
        <w:t>25</w:t>
      </w:r>
      <w:r>
        <w:rPr>
          <w:rFonts w:ascii="TH SarabunPSK" w:hAnsi="TH SarabunPSK" w:cs="TH SarabunPSK"/>
          <w:b/>
          <w:bCs/>
          <w:sz w:val="36"/>
          <w:szCs w:val="36"/>
        </w:rPr>
        <w:t>68</w:t>
      </w:r>
    </w:p>
    <w:p w14:paraId="634849CD" w14:textId="77777777" w:rsidR="003C6017" w:rsidRDefault="003C6017" w:rsidP="003C601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จภูธรลับแล</w:t>
      </w:r>
    </w:p>
    <w:p w14:paraId="67442F23" w14:textId="7EA11FC6" w:rsidR="003C6017" w:rsidRPr="00644B34" w:rsidRDefault="003C6017" w:rsidP="003C601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644B34">
        <w:rPr>
          <w:rFonts w:ascii="TH SarabunIT๙" w:hAnsi="TH SarabunIT๙" w:cs="TH SarabunIT๙"/>
          <w:b/>
          <w:bCs/>
          <w:sz w:val="36"/>
          <w:szCs w:val="36"/>
          <w:cs/>
        </w:rPr>
        <w:t>งาน</w:t>
      </w:r>
      <w:r w:rsidRPr="00644B34">
        <w:rPr>
          <w:rFonts w:ascii="TH SarabunIT๙" w:hAnsi="TH SarabunIT๙" w:cs="TH SarabunIT๙"/>
          <w:b/>
          <w:bCs/>
          <w:sz w:val="32"/>
          <w:szCs w:val="32"/>
          <w:cs/>
        </w:rPr>
        <w:t>สอบสวน</w:t>
      </w:r>
      <w:r w:rsidRPr="00644B34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3DD1409C" w14:textId="57A0A6E7" w:rsidR="003C6017" w:rsidRPr="00644B34" w:rsidRDefault="003C6017" w:rsidP="003C601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644B34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644B34" w:rsidRPr="00644B34">
        <w:rPr>
          <w:rFonts w:ascii="TH SarabunIT๙" w:hAnsi="TH SarabunIT๙" w:cs="TH SarabunIT๙"/>
          <w:b/>
          <w:bCs/>
          <w:sz w:val="32"/>
          <w:szCs w:val="32"/>
        </w:rPr>
        <w:t xml:space="preserve">4 </w:t>
      </w:r>
      <w:r w:rsidR="00644B34" w:rsidRPr="00644B34">
        <w:rPr>
          <w:rFonts w:ascii="TH SarabunIT๙" w:hAnsi="TH SarabunIT๙" w:cs="TH SarabunIT๙"/>
          <w:b/>
          <w:bCs/>
          <w:sz w:val="32"/>
          <w:szCs w:val="32"/>
          <w:cs/>
        </w:rPr>
        <w:t>มีนาคม 2568</w:t>
      </w:r>
    </w:p>
    <w:p w14:paraId="032E1DF4" w14:textId="16605CD0" w:rsidR="00644B34" w:rsidRPr="00644B34" w:rsidRDefault="003C6017" w:rsidP="00A75840">
      <w:pPr>
        <w:pStyle w:val="aa"/>
        <w:jc w:val="thaiDistribute"/>
        <w:rPr>
          <w:rFonts w:ascii="TH SarabunIT๙" w:hAnsi="TH SarabunIT๙" w:cs="TH SarabunIT๙"/>
          <w:sz w:val="24"/>
          <w:szCs w:val="32"/>
        </w:rPr>
      </w:pPr>
      <w:r w:rsidRPr="00644B34">
        <w:rPr>
          <w:rFonts w:ascii="TH SarabunIT๙" w:hAnsi="TH SarabunIT๙" w:cs="TH SarabunIT๙"/>
          <w:sz w:val="24"/>
          <w:szCs w:val="32"/>
          <w:cs/>
        </w:rPr>
        <w:t xml:space="preserve">วันที่ </w:t>
      </w:r>
      <w:r w:rsidR="00644B34" w:rsidRPr="00644B34">
        <w:rPr>
          <w:rFonts w:ascii="TH SarabunIT๙" w:hAnsi="TH SarabunIT๙" w:cs="TH SarabunIT๙"/>
          <w:sz w:val="24"/>
          <w:szCs w:val="32"/>
          <w:cs/>
        </w:rPr>
        <w:t>4</w:t>
      </w:r>
      <w:r w:rsidRPr="00644B34">
        <w:rPr>
          <w:rFonts w:ascii="TH SarabunIT๙" w:hAnsi="TH SarabunIT๙" w:cs="TH SarabunIT๙"/>
          <w:sz w:val="24"/>
          <w:szCs w:val="32"/>
          <w:cs/>
        </w:rPr>
        <w:t xml:space="preserve"> </w:t>
      </w:r>
      <w:r w:rsidR="00644B34" w:rsidRPr="00644B34">
        <w:rPr>
          <w:rFonts w:ascii="TH SarabunIT๙" w:hAnsi="TH SarabunIT๙" w:cs="TH SarabunIT๙"/>
          <w:sz w:val="24"/>
          <w:szCs w:val="32"/>
          <w:cs/>
        </w:rPr>
        <w:t>มีนาคม</w:t>
      </w:r>
      <w:r w:rsidRPr="00644B34">
        <w:rPr>
          <w:rFonts w:ascii="TH SarabunIT๙" w:hAnsi="TH SarabunIT๙" w:cs="TH SarabunIT๙"/>
          <w:sz w:val="24"/>
          <w:szCs w:val="32"/>
          <w:cs/>
        </w:rPr>
        <w:t xml:space="preserve"> 2568 เวลา</w:t>
      </w:r>
      <w:r w:rsidR="00A75840" w:rsidRPr="00644B34">
        <w:rPr>
          <w:rFonts w:ascii="TH SarabunIT๙" w:hAnsi="TH SarabunIT๙" w:cs="TH SarabunIT๙"/>
          <w:sz w:val="24"/>
          <w:szCs w:val="32"/>
          <w:cs/>
        </w:rPr>
        <w:t>ประมาณ</w:t>
      </w:r>
      <w:r w:rsidRPr="00644B34">
        <w:rPr>
          <w:rFonts w:ascii="TH SarabunIT๙" w:hAnsi="TH SarabunIT๙" w:cs="TH SarabunIT๙"/>
          <w:sz w:val="24"/>
          <w:szCs w:val="32"/>
          <w:cs/>
        </w:rPr>
        <w:t xml:space="preserve"> </w:t>
      </w:r>
      <w:r w:rsidR="00644B34" w:rsidRPr="00644B34">
        <w:rPr>
          <w:rFonts w:ascii="TH SarabunIT๙" w:hAnsi="TH SarabunIT๙" w:cs="TH SarabunIT๙"/>
          <w:sz w:val="24"/>
          <w:szCs w:val="32"/>
          <w:cs/>
        </w:rPr>
        <w:t>10</w:t>
      </w:r>
      <w:r w:rsidR="00A75840" w:rsidRPr="00644B34">
        <w:rPr>
          <w:rFonts w:ascii="TH SarabunIT๙" w:hAnsi="TH SarabunIT๙" w:cs="TH SarabunIT๙"/>
          <w:sz w:val="24"/>
          <w:szCs w:val="32"/>
          <w:cs/>
        </w:rPr>
        <w:t xml:space="preserve">.00 </w:t>
      </w:r>
      <w:r w:rsidRPr="00644B34">
        <w:rPr>
          <w:rFonts w:ascii="TH SarabunIT๙" w:hAnsi="TH SarabunIT๙" w:cs="TH SarabunIT๙"/>
          <w:sz w:val="24"/>
          <w:szCs w:val="32"/>
          <w:cs/>
        </w:rPr>
        <w:t>น.</w:t>
      </w:r>
      <w:r w:rsidRPr="00644B34">
        <w:rPr>
          <w:rFonts w:ascii="Arial" w:hAnsi="Arial" w:cs="Arial" w:hint="cs"/>
          <w:sz w:val="24"/>
          <w:szCs w:val="32"/>
          <w:cs/>
        </w:rPr>
        <w:t>​</w:t>
      </w:r>
      <w:r w:rsidR="00A75840" w:rsidRPr="00644B34">
        <w:rPr>
          <w:rFonts w:ascii="TH SarabunIT๙" w:hAnsi="TH SarabunIT๙" w:cs="TH SarabunIT๙"/>
          <w:sz w:val="24"/>
          <w:szCs w:val="32"/>
          <w:cs/>
        </w:rPr>
        <w:t xml:space="preserve"> งานสอบสวน สภ.ลับแล โดย</w:t>
      </w:r>
      <w:r w:rsidR="00644B34" w:rsidRPr="00644B34">
        <w:rPr>
          <w:rFonts w:ascii="TH SarabunIT๙" w:hAnsi="TH SarabunIT๙" w:cs="TH SarabunIT๙"/>
          <w:sz w:val="24"/>
          <w:szCs w:val="32"/>
          <w:cs/>
        </w:rPr>
        <w:t xml:space="preserve"> พ.ต.ท.คมสัน โขนงนุช รอง ผกก.(สอบสวน</w:t>
      </w:r>
      <w:r w:rsidR="00A75840" w:rsidRPr="00644B34">
        <w:rPr>
          <w:rFonts w:ascii="TH SarabunIT๙" w:hAnsi="TH SarabunIT๙" w:cs="TH SarabunIT๙"/>
          <w:sz w:val="24"/>
          <w:szCs w:val="32"/>
          <w:cs/>
        </w:rPr>
        <w:t xml:space="preserve">)สภ.ลับแล </w:t>
      </w:r>
      <w:r w:rsidR="00644B34" w:rsidRPr="00644B34">
        <w:rPr>
          <w:rFonts w:ascii="TH SarabunIT๙" w:hAnsi="TH SarabunIT๙" w:cs="TH SarabunIT๙"/>
          <w:sz w:val="24"/>
          <w:szCs w:val="32"/>
          <w:cs/>
        </w:rPr>
        <w:t xml:space="preserve">เรียกประชุม พนักงานสอบสวนทั้ง 4 นาย มอบนโยบาย ในการทำสำนวนการสอบสวน </w:t>
      </w:r>
      <w:r w:rsidR="00644B34">
        <w:rPr>
          <w:rFonts w:ascii="TH SarabunIT๙" w:hAnsi="TH SarabunIT๙" w:cs="TH SarabunIT๙" w:hint="cs"/>
          <w:sz w:val="24"/>
          <w:szCs w:val="32"/>
          <w:cs/>
        </w:rPr>
        <w:br/>
      </w:r>
      <w:r w:rsidR="00644B34" w:rsidRPr="00644B34">
        <w:rPr>
          <w:rFonts w:ascii="TH SarabunIT๙" w:hAnsi="TH SarabunIT๙" w:cs="TH SarabunIT๙"/>
          <w:sz w:val="24"/>
          <w:szCs w:val="32"/>
          <w:cs/>
        </w:rPr>
        <w:t>และทราบถึงปัญหาที่เกิดขึ้นระหว่างทำสำนวนการสอบสวน เพื่อนำมาปรับใช้ในการทำสำนวนการสอบสวน</w:t>
      </w:r>
      <w:r w:rsidR="00644B34">
        <w:rPr>
          <w:rFonts w:ascii="TH SarabunIT๙" w:hAnsi="TH SarabunIT๙" w:cs="TH SarabunIT๙" w:hint="cs"/>
          <w:sz w:val="24"/>
          <w:szCs w:val="32"/>
          <w:cs/>
        </w:rPr>
        <w:br/>
      </w:r>
      <w:r w:rsidR="00644B34" w:rsidRPr="00644B34">
        <w:rPr>
          <w:rFonts w:ascii="TH SarabunIT๙" w:hAnsi="TH SarabunIT๙" w:cs="TH SarabunIT๙"/>
          <w:sz w:val="24"/>
          <w:szCs w:val="32"/>
          <w:cs/>
        </w:rPr>
        <w:t xml:space="preserve">มีประสิทธิภาพยิ่งขึ้น รวมถึงการส่งมอบสำนวนที่อยู่ระหว่างสอบสวนของ ร.ต.อ.เดชดำรงค์ ทองก้อน ที่ไปรับตำแหน่งใหม่ </w:t>
      </w:r>
    </w:p>
    <w:p w14:paraId="1C73D0A5" w14:textId="1B3FC1F4" w:rsidR="003C6017" w:rsidRDefault="00A75840" w:rsidP="00A75840">
      <w:pPr>
        <w:pStyle w:val="aa"/>
        <w:jc w:val="thaiDistribute"/>
        <w:rPr>
          <w:rFonts w:ascii="TH SarabunIT๙" w:hAnsi="TH SarabunIT๙" w:cs="TH SarabunIT๙"/>
          <w:sz w:val="24"/>
          <w:szCs w:val="32"/>
        </w:rPr>
      </w:pPr>
      <w:r>
        <w:rPr>
          <w:rFonts w:ascii="Arial" w:hAnsi="Arial" w:hint="cs"/>
          <w:sz w:val="24"/>
          <w:szCs w:val="32"/>
          <w:cs/>
        </w:rPr>
        <w:t xml:space="preserve"> </w:t>
      </w:r>
      <w:r w:rsidR="003C6017" w:rsidRPr="003958EF">
        <w:rPr>
          <w:rFonts w:ascii="TH SarabunIT๙" w:hAnsi="TH SarabunIT๙" w:cs="TH SarabunIT๙"/>
          <w:sz w:val="24"/>
          <w:szCs w:val="32"/>
          <w:cs/>
        </w:rPr>
        <w:t xml:space="preserve"> </w:t>
      </w:r>
    </w:p>
    <w:p w14:paraId="04CA16A2" w14:textId="77777777" w:rsidR="003C6017" w:rsidRDefault="003C6017" w:rsidP="003C6017">
      <w:pPr>
        <w:pStyle w:val="aa"/>
        <w:rPr>
          <w:rFonts w:ascii="TH SarabunIT๙" w:hAnsi="TH SarabunIT๙" w:cs="TH SarabunIT๙"/>
          <w:sz w:val="24"/>
          <w:szCs w:val="32"/>
        </w:rPr>
      </w:pPr>
    </w:p>
    <w:p w14:paraId="57D2EB97" w14:textId="77777777" w:rsidR="003C6017" w:rsidRPr="003958EF" w:rsidRDefault="003C6017" w:rsidP="003C6017">
      <w:pPr>
        <w:pStyle w:val="aa"/>
        <w:rPr>
          <w:rFonts w:ascii="TH SarabunIT๙" w:hAnsi="TH SarabunIT๙" w:cs="TH SarabunIT๙"/>
          <w:sz w:val="24"/>
          <w:szCs w:val="32"/>
        </w:rPr>
      </w:pPr>
    </w:p>
    <w:p w14:paraId="003651E0" w14:textId="3B7ADEB6" w:rsidR="00A75840" w:rsidRDefault="00644B34" w:rsidP="003C6017">
      <w:pPr>
        <w:jc w:val="center"/>
        <w:rPr>
          <w:szCs w:val="22"/>
        </w:rPr>
      </w:pPr>
      <w:r>
        <w:rPr>
          <w:noProof/>
          <w:szCs w:val="22"/>
          <w14:ligatures w14:val="standardContextual"/>
        </w:rPr>
        <w:drawing>
          <wp:inline distT="0" distB="0" distL="0" distR="0" wp14:anchorId="73BEBCF6" wp14:editId="3CBDA8DF">
            <wp:extent cx="6151880" cy="4615180"/>
            <wp:effectExtent l="0" t="0" r="127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ประชุม 4 มี.ค.68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1880" cy="461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BF2700" w14:textId="77777777" w:rsidR="00A75840" w:rsidRDefault="00A75840" w:rsidP="003C6017">
      <w:pPr>
        <w:jc w:val="center"/>
        <w:rPr>
          <w:szCs w:val="22"/>
        </w:rPr>
      </w:pPr>
    </w:p>
    <w:p w14:paraId="5647D7BB" w14:textId="7FAEDDFB" w:rsidR="00A75840" w:rsidRDefault="00A75840" w:rsidP="003C6017">
      <w:pPr>
        <w:jc w:val="center"/>
        <w:rPr>
          <w:szCs w:val="22"/>
        </w:rPr>
      </w:pPr>
    </w:p>
    <w:p w14:paraId="05B15443" w14:textId="1155E323" w:rsidR="00A75840" w:rsidRPr="00A57CEF" w:rsidRDefault="00A75840" w:rsidP="00A7584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A57CEF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งาน</w:t>
      </w:r>
      <w:r w:rsidRPr="00A57CEF">
        <w:rPr>
          <w:rFonts w:ascii="TH SarabunIT๙" w:hAnsi="TH SarabunIT๙" w:cs="TH SarabunIT๙"/>
          <w:b/>
          <w:bCs/>
          <w:sz w:val="32"/>
          <w:szCs w:val="32"/>
          <w:cs/>
        </w:rPr>
        <w:t>สอบสวน</w:t>
      </w:r>
      <w:r w:rsidRPr="00A57CEF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7EFA4855" w14:textId="0C5EEF91" w:rsidR="00A75840" w:rsidRPr="00A57CEF" w:rsidRDefault="00A75840" w:rsidP="00A7584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A57CEF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A223E3" w:rsidRPr="00A57CEF">
        <w:rPr>
          <w:rFonts w:ascii="TH SarabunIT๙" w:hAnsi="TH SarabunIT๙" w:cs="TH SarabunIT๙"/>
          <w:b/>
          <w:bCs/>
          <w:sz w:val="32"/>
          <w:szCs w:val="32"/>
        </w:rPr>
        <w:t xml:space="preserve">12 </w:t>
      </w:r>
      <w:r w:rsidR="00A223E3" w:rsidRPr="00A57CEF">
        <w:rPr>
          <w:rFonts w:ascii="TH SarabunIT๙" w:hAnsi="TH SarabunIT๙" w:cs="TH SarabunIT๙"/>
          <w:b/>
          <w:bCs/>
          <w:sz w:val="32"/>
          <w:szCs w:val="32"/>
          <w:cs/>
        </w:rPr>
        <w:t>มีนาคม 2568</w:t>
      </w:r>
    </w:p>
    <w:p w14:paraId="62B5D558" w14:textId="380AE2D2" w:rsidR="00A75840" w:rsidRPr="00A57CEF" w:rsidRDefault="00A75840" w:rsidP="00A75840">
      <w:pPr>
        <w:pStyle w:val="aa"/>
        <w:jc w:val="thaiDistribute"/>
        <w:rPr>
          <w:rFonts w:ascii="TH SarabunIT๙" w:hAnsi="TH SarabunIT๙" w:cs="TH SarabunIT๙"/>
          <w:sz w:val="24"/>
          <w:szCs w:val="32"/>
        </w:rPr>
      </w:pPr>
      <w:r w:rsidRPr="00A57CEF">
        <w:rPr>
          <w:rFonts w:ascii="TH SarabunIT๙" w:hAnsi="TH SarabunIT๙" w:cs="TH SarabunIT๙"/>
          <w:sz w:val="24"/>
          <w:szCs w:val="32"/>
          <w:cs/>
        </w:rPr>
        <w:t xml:space="preserve">วันที่ </w:t>
      </w:r>
      <w:r w:rsidR="00A223E3" w:rsidRPr="00A57CEF">
        <w:rPr>
          <w:rFonts w:ascii="TH SarabunIT๙" w:hAnsi="TH SarabunIT๙" w:cs="TH SarabunIT๙"/>
          <w:sz w:val="24"/>
          <w:szCs w:val="32"/>
          <w:cs/>
        </w:rPr>
        <w:t>12</w:t>
      </w:r>
      <w:r w:rsidRPr="00A57CEF">
        <w:rPr>
          <w:rFonts w:ascii="TH SarabunIT๙" w:hAnsi="TH SarabunIT๙" w:cs="TH SarabunIT๙"/>
          <w:sz w:val="24"/>
          <w:szCs w:val="32"/>
          <w:cs/>
        </w:rPr>
        <w:t xml:space="preserve"> </w:t>
      </w:r>
      <w:r w:rsidR="00A223E3" w:rsidRPr="00A57CEF">
        <w:rPr>
          <w:rFonts w:ascii="TH SarabunIT๙" w:hAnsi="TH SarabunIT๙" w:cs="TH SarabunIT๙"/>
          <w:sz w:val="24"/>
          <w:szCs w:val="32"/>
          <w:cs/>
        </w:rPr>
        <w:t>มีนาคม</w:t>
      </w:r>
      <w:r w:rsidRPr="00A57CEF">
        <w:rPr>
          <w:rFonts w:ascii="TH SarabunIT๙" w:hAnsi="TH SarabunIT๙" w:cs="TH SarabunIT๙"/>
          <w:sz w:val="24"/>
          <w:szCs w:val="32"/>
          <w:cs/>
        </w:rPr>
        <w:t xml:space="preserve"> 2568 เวลา</w:t>
      </w:r>
      <w:r w:rsidR="002A7D4A" w:rsidRPr="00A57CEF">
        <w:rPr>
          <w:rFonts w:ascii="TH SarabunIT๙" w:hAnsi="TH SarabunIT๙" w:cs="TH SarabunIT๙"/>
          <w:sz w:val="24"/>
          <w:szCs w:val="32"/>
          <w:cs/>
        </w:rPr>
        <w:t xml:space="preserve"> 13.00 </w:t>
      </w:r>
      <w:r w:rsidR="00A223E3" w:rsidRPr="00A57CEF">
        <w:rPr>
          <w:rFonts w:ascii="TH SarabunIT๙" w:hAnsi="TH SarabunIT๙" w:cs="TH SarabunIT๙"/>
          <w:sz w:val="24"/>
          <w:szCs w:val="32"/>
          <w:cs/>
        </w:rPr>
        <w:t xml:space="preserve">ณ ห้องสอบสวน ภจว.อุตรดิตถ์ โดย ส.ต.ท.ศุภสิน อุ่นเจริญ </w:t>
      </w:r>
      <w:r w:rsidR="002A7D4A" w:rsidRPr="00A57CEF">
        <w:rPr>
          <w:rFonts w:ascii="TH SarabunIT๙" w:hAnsi="TH SarabunIT๙" w:cs="TH SarabunIT๙"/>
          <w:sz w:val="24"/>
          <w:szCs w:val="32"/>
          <w:cs/>
        </w:rPr>
        <w:t>ผบ.หมู่(ป.)ฯ</w:t>
      </w:r>
      <w:r w:rsidR="00A223E3" w:rsidRPr="00A57CEF">
        <w:rPr>
          <w:rFonts w:ascii="TH SarabunIT๙" w:hAnsi="TH SarabunIT๙" w:cs="TH SarabunIT๙"/>
          <w:sz w:val="24"/>
          <w:szCs w:val="32"/>
          <w:cs/>
        </w:rPr>
        <w:t xml:space="preserve"> ได้นำสำนวนที่อยู่ระหว่างสอบสวน และสมุดคุมทางคดีอาญา</w:t>
      </w:r>
      <w:r w:rsidR="002A7D4A" w:rsidRPr="00A57CEF">
        <w:rPr>
          <w:rFonts w:ascii="TH SarabunIT๙" w:hAnsi="TH SarabunIT๙" w:cs="TH SarabunIT๙"/>
          <w:sz w:val="24"/>
          <w:szCs w:val="32"/>
          <w:cs/>
        </w:rPr>
        <w:t xml:space="preserve"> </w:t>
      </w:r>
      <w:r w:rsidR="00A223E3" w:rsidRPr="00A57CEF">
        <w:rPr>
          <w:rFonts w:ascii="TH SarabunIT๙" w:hAnsi="TH SarabunIT๙" w:cs="TH SarabunIT๙"/>
          <w:sz w:val="24"/>
          <w:szCs w:val="32"/>
          <w:cs/>
        </w:rPr>
        <w:t xml:space="preserve">ตรวจวงรอบ 3 เดือน และได้ให้ความรู้กับ </w:t>
      </w:r>
      <w:r w:rsidR="00A223E3" w:rsidRPr="00A57CEF">
        <w:rPr>
          <w:rFonts w:ascii="TH SarabunIT๙" w:hAnsi="TH SarabunIT๙" w:cs="TH SarabunIT๙"/>
          <w:sz w:val="24"/>
          <w:szCs w:val="32"/>
          <w:cs/>
        </w:rPr>
        <w:br/>
        <w:t xml:space="preserve">นสต.วิสูตร สุขสา นักเรียนนายสิบฝึกงาน เกี่ยวกับการตรวจสำนวนวงรอบ 3 เดือน ซึ่งเป็นหนึ่งในหลักการทำสำนวนตามคำสั่ง ตร. ที่ 419/2556 </w:t>
      </w:r>
      <w:r w:rsidRPr="00A57CEF">
        <w:rPr>
          <w:rFonts w:ascii="TH SarabunIT๙" w:hAnsi="TH SarabunIT๙" w:cs="TH SarabunIT๙"/>
          <w:sz w:val="24"/>
          <w:szCs w:val="32"/>
          <w:cs/>
        </w:rPr>
        <w:t xml:space="preserve">  </w:t>
      </w:r>
    </w:p>
    <w:p w14:paraId="026E6A60" w14:textId="77777777" w:rsidR="00A223E3" w:rsidRDefault="00A223E3" w:rsidP="00A75840">
      <w:pPr>
        <w:pStyle w:val="aa"/>
        <w:jc w:val="thaiDistribute"/>
        <w:rPr>
          <w:rFonts w:ascii="TH SarabunIT๙" w:hAnsi="TH SarabunIT๙" w:cs="TH SarabunIT๙"/>
          <w:sz w:val="24"/>
          <w:szCs w:val="32"/>
        </w:rPr>
      </w:pPr>
    </w:p>
    <w:p w14:paraId="37CA9094" w14:textId="77777777" w:rsidR="0068005F" w:rsidRDefault="0068005F" w:rsidP="00A75840">
      <w:pPr>
        <w:pStyle w:val="aa"/>
        <w:jc w:val="thaiDistribute"/>
        <w:rPr>
          <w:rFonts w:ascii="TH SarabunIT๙" w:hAnsi="TH SarabunIT๙" w:cs="TH SarabunIT๙"/>
          <w:sz w:val="24"/>
          <w:szCs w:val="32"/>
        </w:rPr>
      </w:pPr>
    </w:p>
    <w:p w14:paraId="32DE61D8" w14:textId="77777777" w:rsidR="00663BBD" w:rsidRDefault="00663BBD" w:rsidP="00A75840">
      <w:pPr>
        <w:pStyle w:val="aa"/>
        <w:jc w:val="thaiDistribute"/>
        <w:rPr>
          <w:rFonts w:ascii="TH SarabunIT๙" w:hAnsi="TH SarabunIT๙" w:cs="TH SarabunIT๙"/>
          <w:sz w:val="24"/>
          <w:szCs w:val="32"/>
        </w:rPr>
      </w:pPr>
    </w:p>
    <w:p w14:paraId="74C68388" w14:textId="20BD01CE" w:rsidR="00A75840" w:rsidRDefault="00A223E3" w:rsidP="00663BBD">
      <w:pPr>
        <w:pStyle w:val="aa"/>
        <w:jc w:val="center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/>
          <w:noProof/>
          <w:sz w:val="24"/>
          <w:szCs w:val="32"/>
          <w14:ligatures w14:val="standardContextual"/>
        </w:rPr>
        <w:drawing>
          <wp:inline distT="0" distB="0" distL="0" distR="0" wp14:anchorId="0DFAFF0D" wp14:editId="5A9432D1">
            <wp:extent cx="6151880" cy="4615180"/>
            <wp:effectExtent l="0" t="0" r="127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 มี.ค.68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1880" cy="461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B0EE31" w14:textId="0587A914" w:rsidR="00A75840" w:rsidRDefault="00A75840" w:rsidP="00A75840">
      <w:pPr>
        <w:pStyle w:val="aa"/>
        <w:jc w:val="thaiDistribute"/>
        <w:rPr>
          <w:rFonts w:ascii="TH SarabunIT๙" w:hAnsi="TH SarabunIT๙" w:cs="TH SarabunIT๙"/>
          <w:sz w:val="24"/>
          <w:szCs w:val="32"/>
        </w:rPr>
      </w:pPr>
    </w:p>
    <w:p w14:paraId="1D2C0BA2" w14:textId="77777777" w:rsidR="00A75840" w:rsidRDefault="00A75840" w:rsidP="003C6017">
      <w:pPr>
        <w:jc w:val="center"/>
        <w:rPr>
          <w:szCs w:val="22"/>
        </w:rPr>
      </w:pPr>
    </w:p>
    <w:p w14:paraId="02DC1500" w14:textId="77777777" w:rsidR="0068005F" w:rsidRDefault="0068005F" w:rsidP="003C6017">
      <w:pPr>
        <w:jc w:val="center"/>
        <w:rPr>
          <w:szCs w:val="22"/>
        </w:rPr>
      </w:pPr>
    </w:p>
    <w:p w14:paraId="501E49C3" w14:textId="77777777" w:rsidR="0068005F" w:rsidRDefault="0068005F" w:rsidP="003C6017">
      <w:pPr>
        <w:jc w:val="center"/>
        <w:rPr>
          <w:szCs w:val="22"/>
        </w:rPr>
      </w:pPr>
    </w:p>
    <w:p w14:paraId="3500907D" w14:textId="77777777" w:rsidR="0068005F" w:rsidRDefault="0068005F" w:rsidP="003C6017">
      <w:pPr>
        <w:jc w:val="center"/>
        <w:rPr>
          <w:szCs w:val="22"/>
        </w:rPr>
      </w:pPr>
    </w:p>
    <w:p w14:paraId="71B3E34C" w14:textId="77777777" w:rsidR="0068005F" w:rsidRDefault="0068005F" w:rsidP="003C6017">
      <w:pPr>
        <w:jc w:val="center"/>
        <w:rPr>
          <w:rFonts w:hint="cs"/>
          <w:szCs w:val="22"/>
        </w:rPr>
      </w:pPr>
    </w:p>
    <w:p w14:paraId="2E7E30FD" w14:textId="77777777" w:rsidR="00D93DA1" w:rsidRDefault="00D93DA1" w:rsidP="003C6017">
      <w:pPr>
        <w:jc w:val="center"/>
        <w:rPr>
          <w:szCs w:val="22"/>
        </w:rPr>
      </w:pPr>
      <w:bookmarkStart w:id="0" w:name="_GoBack"/>
      <w:bookmarkEnd w:id="0"/>
    </w:p>
    <w:p w14:paraId="0ACCE77C" w14:textId="77777777" w:rsidR="0068005F" w:rsidRPr="00A57CEF" w:rsidRDefault="0068005F" w:rsidP="0068005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A57CEF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งาน</w:t>
      </w:r>
      <w:r w:rsidRPr="00A57CEF">
        <w:rPr>
          <w:rFonts w:ascii="TH SarabunIT๙" w:hAnsi="TH SarabunIT๙" w:cs="TH SarabunIT๙"/>
          <w:b/>
          <w:bCs/>
          <w:sz w:val="32"/>
          <w:szCs w:val="32"/>
          <w:cs/>
        </w:rPr>
        <w:t>สอบสวน</w:t>
      </w:r>
      <w:r w:rsidRPr="00A57CEF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71D92BBA" w14:textId="1BBE5336" w:rsidR="0068005F" w:rsidRPr="00A57CEF" w:rsidRDefault="0068005F" w:rsidP="0068005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A57CEF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A57CEF" w:rsidRPr="00A57CEF">
        <w:rPr>
          <w:rFonts w:ascii="TH SarabunIT๙" w:hAnsi="TH SarabunIT๙" w:cs="TH SarabunIT๙"/>
          <w:b/>
          <w:bCs/>
          <w:sz w:val="32"/>
          <w:szCs w:val="32"/>
        </w:rPr>
        <w:t xml:space="preserve">17 </w:t>
      </w:r>
      <w:r w:rsidR="00A57CEF" w:rsidRPr="00A57CEF">
        <w:rPr>
          <w:rFonts w:ascii="TH SarabunIT๙" w:hAnsi="TH SarabunIT๙" w:cs="TH SarabunIT๙"/>
          <w:b/>
          <w:bCs/>
          <w:sz w:val="32"/>
          <w:szCs w:val="32"/>
          <w:cs/>
        </w:rPr>
        <w:t>มีนาคม 2568</w:t>
      </w:r>
    </w:p>
    <w:p w14:paraId="745F65AF" w14:textId="356514A3" w:rsidR="0068005F" w:rsidRPr="00A57CEF" w:rsidRDefault="0068005F" w:rsidP="0068005F">
      <w:pPr>
        <w:jc w:val="thaiDistribute"/>
        <w:rPr>
          <w:rFonts w:ascii="TH SarabunIT๙" w:hAnsi="TH SarabunIT๙" w:cs="TH SarabunIT๙"/>
          <w:szCs w:val="22"/>
        </w:rPr>
      </w:pPr>
      <w:r w:rsidRPr="00A57CEF">
        <w:rPr>
          <w:rFonts w:ascii="TH SarabunIT๙" w:hAnsi="TH SarabunIT๙" w:cs="TH SarabunIT๙"/>
          <w:sz w:val="24"/>
          <w:szCs w:val="32"/>
          <w:cs/>
        </w:rPr>
        <w:t xml:space="preserve">วันที่ </w:t>
      </w:r>
      <w:r w:rsidR="00A57CEF" w:rsidRPr="00A57CEF">
        <w:rPr>
          <w:rFonts w:ascii="TH SarabunIT๙" w:hAnsi="TH SarabunIT๙" w:cs="TH SarabunIT๙"/>
          <w:sz w:val="24"/>
          <w:szCs w:val="32"/>
          <w:cs/>
        </w:rPr>
        <w:t>17 มีนาคม 2568</w:t>
      </w:r>
      <w:r w:rsidRPr="00A57CEF">
        <w:rPr>
          <w:rFonts w:ascii="TH SarabunIT๙" w:hAnsi="TH SarabunIT๙" w:cs="TH SarabunIT๙"/>
          <w:sz w:val="24"/>
          <w:szCs w:val="32"/>
          <w:cs/>
        </w:rPr>
        <w:t xml:space="preserve"> เวลา 10.00 น.</w:t>
      </w:r>
      <w:r w:rsidRPr="00A57CEF">
        <w:rPr>
          <w:rFonts w:ascii="Arial" w:hAnsi="Arial" w:cs="Arial" w:hint="cs"/>
          <w:sz w:val="24"/>
          <w:szCs w:val="32"/>
          <w:cs/>
        </w:rPr>
        <w:t>​</w:t>
      </w:r>
      <w:r w:rsidRPr="00A57CEF">
        <w:rPr>
          <w:rFonts w:ascii="TH SarabunIT๙" w:hAnsi="TH SarabunIT๙" w:cs="TH SarabunIT๙"/>
          <w:sz w:val="24"/>
          <w:szCs w:val="32"/>
          <w:cs/>
        </w:rPr>
        <w:t xml:space="preserve"> งานธุรการคดี </w:t>
      </w:r>
      <w:r w:rsidR="00A57CEF" w:rsidRPr="00A57CEF">
        <w:rPr>
          <w:rFonts w:ascii="TH SarabunIT๙" w:hAnsi="TH SarabunIT๙" w:cs="TH SarabunIT๙"/>
          <w:sz w:val="24"/>
          <w:szCs w:val="32"/>
          <w:cs/>
        </w:rPr>
        <w:t>โดย ด.ต.วิโรจน์ ปัญญา ทำหน้าที่ควบคุมของกลาง</w:t>
      </w:r>
      <w:r w:rsidRPr="00A57CEF">
        <w:rPr>
          <w:rFonts w:ascii="TH SarabunIT๙" w:hAnsi="TH SarabunIT๙" w:cs="TH SarabunIT๙"/>
          <w:sz w:val="24"/>
          <w:szCs w:val="32"/>
          <w:cs/>
        </w:rPr>
        <w:t>ได้ให้ความรู้ให้แก่ นสต.ฝึกงานธุรการ ซึ่งได้ให้ความรู้ในเรื่อง</w:t>
      </w:r>
      <w:r w:rsidR="003236E8" w:rsidRPr="00A57CEF">
        <w:rPr>
          <w:rFonts w:ascii="TH SarabunIT๙" w:hAnsi="TH SarabunIT๙" w:cs="TH SarabunIT๙"/>
          <w:sz w:val="24"/>
          <w:szCs w:val="32"/>
          <w:cs/>
        </w:rPr>
        <w:t xml:space="preserve"> </w:t>
      </w:r>
      <w:r w:rsidR="00A57CEF" w:rsidRPr="00A57CEF">
        <w:rPr>
          <w:rFonts w:ascii="TH SarabunIT๙" w:hAnsi="TH SarabunIT๙" w:cs="TH SarabunIT๙"/>
          <w:sz w:val="24"/>
          <w:szCs w:val="32"/>
          <w:cs/>
        </w:rPr>
        <w:t xml:space="preserve">การลงข้อมูลบันทึกสมุดยึดทรัพย์คดีอาญา และการจัดทำรายละเอียดการเก็บของกลางคดีอาญา </w:t>
      </w:r>
      <w:r w:rsidRPr="00A57CEF">
        <w:rPr>
          <w:rFonts w:ascii="TH SarabunIT๙" w:hAnsi="TH SarabunIT๙" w:cs="TH SarabunIT๙"/>
          <w:sz w:val="24"/>
          <w:szCs w:val="32"/>
          <w:cs/>
        </w:rPr>
        <w:t xml:space="preserve"> </w:t>
      </w:r>
    </w:p>
    <w:p w14:paraId="7D5F66D3" w14:textId="77777777" w:rsidR="0068005F" w:rsidRDefault="0068005F" w:rsidP="0068005F">
      <w:pPr>
        <w:jc w:val="thaiDistribute"/>
        <w:rPr>
          <w:szCs w:val="22"/>
        </w:rPr>
      </w:pPr>
    </w:p>
    <w:p w14:paraId="4FF8B1A6" w14:textId="6548982C" w:rsidR="0068005F" w:rsidRPr="003C6017" w:rsidRDefault="00A57CEF" w:rsidP="0068005F">
      <w:pPr>
        <w:jc w:val="center"/>
        <w:rPr>
          <w:szCs w:val="22"/>
          <w:cs/>
        </w:rPr>
      </w:pPr>
      <w:r>
        <w:rPr>
          <w:noProof/>
          <w:szCs w:val="22"/>
          <w14:ligatures w14:val="standardContextual"/>
        </w:rPr>
        <w:drawing>
          <wp:inline distT="0" distB="0" distL="0" distR="0" wp14:anchorId="2D02B5BD" wp14:editId="655DB55D">
            <wp:extent cx="3885971" cy="5179959"/>
            <wp:effectExtent l="0" t="0" r="635" b="1905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 มี.ค.68.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6672" cy="5180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8005F" w:rsidRPr="003C6017" w:rsidSect="00A629A0">
      <w:pgSz w:w="12240" w:h="15840"/>
      <w:pgMar w:top="1418" w:right="1134" w:bottom="1134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3734B63" w14:textId="77777777" w:rsidR="00DE4BBF" w:rsidRDefault="00DE4BBF" w:rsidP="0071078E">
      <w:pPr>
        <w:spacing w:after="0" w:line="240" w:lineRule="auto"/>
      </w:pPr>
      <w:r>
        <w:separator/>
      </w:r>
    </w:p>
  </w:endnote>
  <w:endnote w:type="continuationSeparator" w:id="0">
    <w:p w14:paraId="04E05723" w14:textId="77777777" w:rsidR="00DE4BBF" w:rsidRDefault="00DE4BBF" w:rsidP="007107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H SarabunPSK">
    <w:altName w:val="TH Sarabun 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91150E6" w14:textId="77777777" w:rsidR="00DE4BBF" w:rsidRDefault="00DE4BBF" w:rsidP="0071078E">
      <w:pPr>
        <w:spacing w:after="0" w:line="240" w:lineRule="auto"/>
      </w:pPr>
      <w:r>
        <w:separator/>
      </w:r>
    </w:p>
  </w:footnote>
  <w:footnote w:type="continuationSeparator" w:id="0">
    <w:p w14:paraId="3805B0D9" w14:textId="77777777" w:rsidR="00DE4BBF" w:rsidRDefault="00DE4BBF" w:rsidP="0071078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4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8"/>
  </w:num>
  <w:num w:numId="3">
    <w:abstractNumId w:val="3"/>
  </w:num>
  <w:num w:numId="4">
    <w:abstractNumId w:val="15"/>
  </w:num>
  <w:num w:numId="5">
    <w:abstractNumId w:val="13"/>
  </w:num>
  <w:num w:numId="6">
    <w:abstractNumId w:val="0"/>
  </w:num>
  <w:num w:numId="7">
    <w:abstractNumId w:val="9"/>
  </w:num>
  <w:num w:numId="8">
    <w:abstractNumId w:val="6"/>
  </w:num>
  <w:num w:numId="9">
    <w:abstractNumId w:val="11"/>
  </w:num>
  <w:num w:numId="10">
    <w:abstractNumId w:val="2"/>
  </w:num>
  <w:num w:numId="11">
    <w:abstractNumId w:val="16"/>
  </w:num>
  <w:num w:numId="12">
    <w:abstractNumId w:val="10"/>
  </w:num>
  <w:num w:numId="13">
    <w:abstractNumId w:val="7"/>
  </w:num>
  <w:num w:numId="14">
    <w:abstractNumId w:val="14"/>
  </w:num>
  <w:num w:numId="15">
    <w:abstractNumId w:val="12"/>
  </w:num>
  <w:num w:numId="16">
    <w:abstractNumId w:val="4"/>
  </w:num>
  <w:num w:numId="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16A0"/>
    <w:rsid w:val="00021997"/>
    <w:rsid w:val="000219FA"/>
    <w:rsid w:val="000275EE"/>
    <w:rsid w:val="000405A1"/>
    <w:rsid w:val="00040968"/>
    <w:rsid w:val="000428FB"/>
    <w:rsid w:val="00061DDE"/>
    <w:rsid w:val="0007093C"/>
    <w:rsid w:val="00087114"/>
    <w:rsid w:val="000B7312"/>
    <w:rsid w:val="000C4D63"/>
    <w:rsid w:val="000C64E6"/>
    <w:rsid w:val="000C7DA7"/>
    <w:rsid w:val="000D0535"/>
    <w:rsid w:val="000F75EB"/>
    <w:rsid w:val="00111221"/>
    <w:rsid w:val="001159D5"/>
    <w:rsid w:val="001160F2"/>
    <w:rsid w:val="00123850"/>
    <w:rsid w:val="00137F65"/>
    <w:rsid w:val="00147688"/>
    <w:rsid w:val="00165C27"/>
    <w:rsid w:val="00173E3D"/>
    <w:rsid w:val="0018699D"/>
    <w:rsid w:val="001A5D1E"/>
    <w:rsid w:val="001B400F"/>
    <w:rsid w:val="001C6C33"/>
    <w:rsid w:val="001E3A16"/>
    <w:rsid w:val="001E7F19"/>
    <w:rsid w:val="001F1E14"/>
    <w:rsid w:val="001F6749"/>
    <w:rsid w:val="001F7813"/>
    <w:rsid w:val="00205475"/>
    <w:rsid w:val="002216A0"/>
    <w:rsid w:val="002230CA"/>
    <w:rsid w:val="002258C3"/>
    <w:rsid w:val="00235F67"/>
    <w:rsid w:val="0025410F"/>
    <w:rsid w:val="002668DD"/>
    <w:rsid w:val="00267312"/>
    <w:rsid w:val="00287EC0"/>
    <w:rsid w:val="002A51ED"/>
    <w:rsid w:val="002A7D4A"/>
    <w:rsid w:val="002B0FE7"/>
    <w:rsid w:val="002B5882"/>
    <w:rsid w:val="002E3C59"/>
    <w:rsid w:val="002E4AAB"/>
    <w:rsid w:val="00316C27"/>
    <w:rsid w:val="00322AF8"/>
    <w:rsid w:val="003236E8"/>
    <w:rsid w:val="00335568"/>
    <w:rsid w:val="003428BD"/>
    <w:rsid w:val="00346515"/>
    <w:rsid w:val="0034701E"/>
    <w:rsid w:val="0036344D"/>
    <w:rsid w:val="003764AE"/>
    <w:rsid w:val="00377EBD"/>
    <w:rsid w:val="00384136"/>
    <w:rsid w:val="003958EF"/>
    <w:rsid w:val="00397FC7"/>
    <w:rsid w:val="003A475B"/>
    <w:rsid w:val="003B1E36"/>
    <w:rsid w:val="003C6017"/>
    <w:rsid w:val="003D07BC"/>
    <w:rsid w:val="003D457B"/>
    <w:rsid w:val="003D4AC7"/>
    <w:rsid w:val="003E4248"/>
    <w:rsid w:val="003E60F1"/>
    <w:rsid w:val="003F00C7"/>
    <w:rsid w:val="003F3438"/>
    <w:rsid w:val="00426B53"/>
    <w:rsid w:val="004369DA"/>
    <w:rsid w:val="00437A2C"/>
    <w:rsid w:val="004636DD"/>
    <w:rsid w:val="0047774C"/>
    <w:rsid w:val="0049715D"/>
    <w:rsid w:val="004A43C1"/>
    <w:rsid w:val="004B0780"/>
    <w:rsid w:val="004B22CD"/>
    <w:rsid w:val="004B6619"/>
    <w:rsid w:val="004D2310"/>
    <w:rsid w:val="004F2D4F"/>
    <w:rsid w:val="00514291"/>
    <w:rsid w:val="005243D4"/>
    <w:rsid w:val="00526F62"/>
    <w:rsid w:val="005431AE"/>
    <w:rsid w:val="00544A05"/>
    <w:rsid w:val="00547FBF"/>
    <w:rsid w:val="00552319"/>
    <w:rsid w:val="0055795C"/>
    <w:rsid w:val="00564AF6"/>
    <w:rsid w:val="00576786"/>
    <w:rsid w:val="00582B41"/>
    <w:rsid w:val="00594F6A"/>
    <w:rsid w:val="00596759"/>
    <w:rsid w:val="005B5101"/>
    <w:rsid w:val="005C7FE4"/>
    <w:rsid w:val="005E6B17"/>
    <w:rsid w:val="005E77C4"/>
    <w:rsid w:val="00607602"/>
    <w:rsid w:val="006233CD"/>
    <w:rsid w:val="00644B34"/>
    <w:rsid w:val="00660AE9"/>
    <w:rsid w:val="00663BBD"/>
    <w:rsid w:val="0068005F"/>
    <w:rsid w:val="00680A49"/>
    <w:rsid w:val="006A7B5A"/>
    <w:rsid w:val="006D0615"/>
    <w:rsid w:val="006F2ADD"/>
    <w:rsid w:val="006F790B"/>
    <w:rsid w:val="00705B0D"/>
    <w:rsid w:val="0071078E"/>
    <w:rsid w:val="007256D9"/>
    <w:rsid w:val="0073047A"/>
    <w:rsid w:val="00747E0D"/>
    <w:rsid w:val="0075404D"/>
    <w:rsid w:val="007603DB"/>
    <w:rsid w:val="00766D02"/>
    <w:rsid w:val="00777C7E"/>
    <w:rsid w:val="00781A92"/>
    <w:rsid w:val="00783953"/>
    <w:rsid w:val="00787DF9"/>
    <w:rsid w:val="007A3F0B"/>
    <w:rsid w:val="007A6AD8"/>
    <w:rsid w:val="007F7C3C"/>
    <w:rsid w:val="00813DAF"/>
    <w:rsid w:val="00817A27"/>
    <w:rsid w:val="00820E39"/>
    <w:rsid w:val="00853A93"/>
    <w:rsid w:val="0087172D"/>
    <w:rsid w:val="008A40EB"/>
    <w:rsid w:val="008B4893"/>
    <w:rsid w:val="008D087D"/>
    <w:rsid w:val="008D73AC"/>
    <w:rsid w:val="008E6897"/>
    <w:rsid w:val="008F0D54"/>
    <w:rsid w:val="009011E2"/>
    <w:rsid w:val="00910929"/>
    <w:rsid w:val="0093061B"/>
    <w:rsid w:val="00943573"/>
    <w:rsid w:val="00955EA4"/>
    <w:rsid w:val="0096043B"/>
    <w:rsid w:val="009619B2"/>
    <w:rsid w:val="00962ED2"/>
    <w:rsid w:val="00991D8E"/>
    <w:rsid w:val="00995FD3"/>
    <w:rsid w:val="009A269A"/>
    <w:rsid w:val="009A771E"/>
    <w:rsid w:val="009B0502"/>
    <w:rsid w:val="009B7274"/>
    <w:rsid w:val="00A126D3"/>
    <w:rsid w:val="00A223E3"/>
    <w:rsid w:val="00A27E8C"/>
    <w:rsid w:val="00A56D0D"/>
    <w:rsid w:val="00A57CEF"/>
    <w:rsid w:val="00A629A0"/>
    <w:rsid w:val="00A64506"/>
    <w:rsid w:val="00A6475F"/>
    <w:rsid w:val="00A75840"/>
    <w:rsid w:val="00A7618E"/>
    <w:rsid w:val="00A8495C"/>
    <w:rsid w:val="00A941B2"/>
    <w:rsid w:val="00A96193"/>
    <w:rsid w:val="00A97EA6"/>
    <w:rsid w:val="00AA5FE1"/>
    <w:rsid w:val="00AB179F"/>
    <w:rsid w:val="00AB1A0C"/>
    <w:rsid w:val="00AC1A69"/>
    <w:rsid w:val="00AC1A71"/>
    <w:rsid w:val="00AC35F7"/>
    <w:rsid w:val="00AD538E"/>
    <w:rsid w:val="00AF7B8E"/>
    <w:rsid w:val="00B029F2"/>
    <w:rsid w:val="00B12778"/>
    <w:rsid w:val="00B1428D"/>
    <w:rsid w:val="00B213B8"/>
    <w:rsid w:val="00B27226"/>
    <w:rsid w:val="00B361AD"/>
    <w:rsid w:val="00B42A0E"/>
    <w:rsid w:val="00B76AB1"/>
    <w:rsid w:val="00B8096A"/>
    <w:rsid w:val="00B84DE9"/>
    <w:rsid w:val="00B85565"/>
    <w:rsid w:val="00BB4BD2"/>
    <w:rsid w:val="00BB6543"/>
    <w:rsid w:val="00BD4DB3"/>
    <w:rsid w:val="00BD7333"/>
    <w:rsid w:val="00C021CC"/>
    <w:rsid w:val="00C070E4"/>
    <w:rsid w:val="00C23590"/>
    <w:rsid w:val="00C368B5"/>
    <w:rsid w:val="00C74F85"/>
    <w:rsid w:val="00C92853"/>
    <w:rsid w:val="00CA1AFE"/>
    <w:rsid w:val="00CB1A21"/>
    <w:rsid w:val="00CB27F9"/>
    <w:rsid w:val="00CD20D0"/>
    <w:rsid w:val="00CF06E8"/>
    <w:rsid w:val="00D00DA8"/>
    <w:rsid w:val="00D064A0"/>
    <w:rsid w:val="00D075C6"/>
    <w:rsid w:val="00D14A9B"/>
    <w:rsid w:val="00D269D3"/>
    <w:rsid w:val="00D3786D"/>
    <w:rsid w:val="00D37EBC"/>
    <w:rsid w:val="00D61234"/>
    <w:rsid w:val="00D666F3"/>
    <w:rsid w:val="00D83E7E"/>
    <w:rsid w:val="00D92AA0"/>
    <w:rsid w:val="00D93DA1"/>
    <w:rsid w:val="00DB1282"/>
    <w:rsid w:val="00DB39D0"/>
    <w:rsid w:val="00DE1C0D"/>
    <w:rsid w:val="00DE29CD"/>
    <w:rsid w:val="00DE4BBF"/>
    <w:rsid w:val="00DE4CCE"/>
    <w:rsid w:val="00DF7B44"/>
    <w:rsid w:val="00E102F7"/>
    <w:rsid w:val="00E25EFC"/>
    <w:rsid w:val="00E34236"/>
    <w:rsid w:val="00E46788"/>
    <w:rsid w:val="00E511E9"/>
    <w:rsid w:val="00E64855"/>
    <w:rsid w:val="00E6603E"/>
    <w:rsid w:val="00E712B3"/>
    <w:rsid w:val="00E75815"/>
    <w:rsid w:val="00E75F20"/>
    <w:rsid w:val="00E92D15"/>
    <w:rsid w:val="00E963F6"/>
    <w:rsid w:val="00EA78DE"/>
    <w:rsid w:val="00EB2693"/>
    <w:rsid w:val="00EB59E8"/>
    <w:rsid w:val="00EC72D3"/>
    <w:rsid w:val="00ED1E44"/>
    <w:rsid w:val="00F11572"/>
    <w:rsid w:val="00F11690"/>
    <w:rsid w:val="00F1590E"/>
    <w:rsid w:val="00F17582"/>
    <w:rsid w:val="00F21BF1"/>
    <w:rsid w:val="00F25E5C"/>
    <w:rsid w:val="00F30DD6"/>
    <w:rsid w:val="00F42AE6"/>
    <w:rsid w:val="00F72C4A"/>
    <w:rsid w:val="00F7517D"/>
    <w:rsid w:val="00F95292"/>
    <w:rsid w:val="00FB1D1C"/>
    <w:rsid w:val="00FC651A"/>
    <w:rsid w:val="00FC7A3D"/>
    <w:rsid w:val="00FD0C7B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header"/>
    <w:basedOn w:val="a"/>
    <w:link w:val="a7"/>
    <w:uiPriority w:val="99"/>
    <w:unhideWhenUsed/>
    <w:rsid w:val="0071078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71078E"/>
    <w:rPr>
      <w:kern w:val="0"/>
      <w14:ligatures w14:val="none"/>
    </w:rPr>
  </w:style>
  <w:style w:type="paragraph" w:styleId="a8">
    <w:name w:val="footer"/>
    <w:basedOn w:val="a"/>
    <w:link w:val="a9"/>
    <w:uiPriority w:val="99"/>
    <w:unhideWhenUsed/>
    <w:rsid w:val="0071078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71078E"/>
    <w:rPr>
      <w:kern w:val="0"/>
      <w14:ligatures w14:val="none"/>
    </w:rPr>
  </w:style>
  <w:style w:type="paragraph" w:styleId="aa">
    <w:name w:val="No Spacing"/>
    <w:uiPriority w:val="1"/>
    <w:qFormat/>
    <w:rsid w:val="008E6897"/>
    <w:pPr>
      <w:spacing w:after="0" w:line="240" w:lineRule="auto"/>
    </w:pPr>
    <w:rPr>
      <w:kern w:val="0"/>
      <w14:ligatures w14:val="none"/>
    </w:rPr>
  </w:style>
  <w:style w:type="paragraph" w:styleId="ab">
    <w:name w:val="Balloon Text"/>
    <w:basedOn w:val="a"/>
    <w:link w:val="ac"/>
    <w:uiPriority w:val="99"/>
    <w:semiHidden/>
    <w:unhideWhenUsed/>
    <w:rsid w:val="003C601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c">
    <w:name w:val="ข้อความบอลลูน อักขระ"/>
    <w:basedOn w:val="a0"/>
    <w:link w:val="ab"/>
    <w:uiPriority w:val="99"/>
    <w:semiHidden/>
    <w:rsid w:val="003C6017"/>
    <w:rPr>
      <w:rFonts w:ascii="Tahoma" w:hAnsi="Tahoma" w:cs="Angsana New"/>
      <w:kern w:val="0"/>
      <w:sz w:val="16"/>
      <w:szCs w:val="20"/>
      <w14:ligatures w14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header"/>
    <w:basedOn w:val="a"/>
    <w:link w:val="a7"/>
    <w:uiPriority w:val="99"/>
    <w:unhideWhenUsed/>
    <w:rsid w:val="0071078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71078E"/>
    <w:rPr>
      <w:kern w:val="0"/>
      <w14:ligatures w14:val="none"/>
    </w:rPr>
  </w:style>
  <w:style w:type="paragraph" w:styleId="a8">
    <w:name w:val="footer"/>
    <w:basedOn w:val="a"/>
    <w:link w:val="a9"/>
    <w:uiPriority w:val="99"/>
    <w:unhideWhenUsed/>
    <w:rsid w:val="0071078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71078E"/>
    <w:rPr>
      <w:kern w:val="0"/>
      <w14:ligatures w14:val="none"/>
    </w:rPr>
  </w:style>
  <w:style w:type="paragraph" w:styleId="aa">
    <w:name w:val="No Spacing"/>
    <w:uiPriority w:val="1"/>
    <w:qFormat/>
    <w:rsid w:val="008E6897"/>
    <w:pPr>
      <w:spacing w:after="0" w:line="240" w:lineRule="auto"/>
    </w:pPr>
    <w:rPr>
      <w:kern w:val="0"/>
      <w14:ligatures w14:val="none"/>
    </w:rPr>
  </w:style>
  <w:style w:type="paragraph" w:styleId="ab">
    <w:name w:val="Balloon Text"/>
    <w:basedOn w:val="a"/>
    <w:link w:val="ac"/>
    <w:uiPriority w:val="99"/>
    <w:semiHidden/>
    <w:unhideWhenUsed/>
    <w:rsid w:val="003C601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c">
    <w:name w:val="ข้อความบอลลูน อักขระ"/>
    <w:basedOn w:val="a0"/>
    <w:link w:val="ab"/>
    <w:uiPriority w:val="99"/>
    <w:semiHidden/>
    <w:rsid w:val="003C6017"/>
    <w:rPr>
      <w:rFonts w:ascii="Tahoma" w:hAnsi="Tahoma" w:cs="Angsana New"/>
      <w:kern w:val="0"/>
      <w:sz w:val="16"/>
      <w:szCs w:val="2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355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27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5" Type="http://schemas.openxmlformats.org/officeDocument/2006/relationships/settings" Target="settings.xml"/><Relationship Id="rId10" Type="http://schemas.openxmlformats.org/officeDocument/2006/relationships/image" Target="media/image2.jpg"/><Relationship Id="rId4" Type="http://schemas.microsoft.com/office/2007/relationships/stylesWithEffects" Target="stylesWithEffects.xml"/><Relationship Id="rId9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B03158-8DE4-4F99-9187-6FD5E266B9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2109</TotalTime>
  <Pages>1</Pages>
  <Words>168</Words>
  <Characters>962</Characters>
  <Application>Microsoft Office Word</Application>
  <DocSecurity>0</DocSecurity>
  <Lines>8</Lines>
  <Paragraphs>2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HP</cp:lastModifiedBy>
  <cp:revision>227</cp:revision>
  <cp:lastPrinted>2024-02-20T10:00:00Z</cp:lastPrinted>
  <dcterms:created xsi:type="dcterms:W3CDTF">2024-01-11T04:23:00Z</dcterms:created>
  <dcterms:modified xsi:type="dcterms:W3CDTF">2025-03-25T01:34:00Z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